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9297" w14:textId="2BB273F9" w:rsidR="00A131D6" w:rsidRPr="00D03546" w:rsidRDefault="005F0F45" w:rsidP="00D03546">
      <w:pPr>
        <w:jc w:val="both"/>
        <w:rPr>
          <w:b/>
          <w:bCs/>
        </w:rPr>
      </w:pPr>
      <w:r w:rsidRPr="00D03546">
        <w:rPr>
          <w:b/>
          <w:bCs/>
        </w:rPr>
        <w:t>Zajištění náhradní autobusové dopravy po dobu stavby Oprava komunikace II/303 v</w:t>
      </w:r>
      <w:r w:rsidR="00FD6246" w:rsidRPr="00D03546">
        <w:rPr>
          <w:b/>
          <w:bCs/>
        </w:rPr>
        <w:t> </w:t>
      </w:r>
      <w:r w:rsidRPr="00D03546">
        <w:rPr>
          <w:b/>
          <w:bCs/>
        </w:rPr>
        <w:t>Pěkově</w:t>
      </w:r>
    </w:p>
    <w:p w14:paraId="0CCD3BD4" w14:textId="4CB9C61F" w:rsidR="00FD6246" w:rsidRDefault="00FD6246" w:rsidP="00D03546">
      <w:pPr>
        <w:jc w:val="both"/>
        <w:rPr>
          <w:rFonts w:cstheme="minorHAnsi"/>
        </w:rPr>
      </w:pPr>
      <w:r w:rsidRPr="00FD6246">
        <w:rPr>
          <w:rFonts w:cstheme="minorHAnsi"/>
        </w:rPr>
        <w:t>Investor stavby Královéhradecký kraj informuje o výsledku jednání s organizátorem veřejné dopravy</w:t>
      </w:r>
      <w:r w:rsidRPr="00FD6246">
        <w:rPr>
          <w:rFonts w:cstheme="minorHAnsi"/>
          <w:shd w:val="clear" w:color="auto" w:fill="FFFFFF"/>
        </w:rPr>
        <w:t xml:space="preserve"> o zajištění náhradní autobusové dopravy po dobu stavby</w:t>
      </w:r>
      <w:r w:rsidRPr="00FD6246">
        <w:rPr>
          <w:rFonts w:cstheme="minorHAnsi"/>
        </w:rPr>
        <w:t xml:space="preserve"> </w:t>
      </w:r>
      <w:r>
        <w:rPr>
          <w:rFonts w:cstheme="minorHAnsi"/>
        </w:rPr>
        <w:t>Oprava komunikace II/303 Pěkov.</w:t>
      </w:r>
    </w:p>
    <w:p w14:paraId="29FF7CB8" w14:textId="1BA8FB59" w:rsidR="00FD6246" w:rsidRDefault="00FD6246" w:rsidP="00D03546">
      <w:pPr>
        <w:jc w:val="both"/>
        <w:rPr>
          <w:rFonts w:cstheme="minorHAnsi"/>
        </w:rPr>
      </w:pPr>
      <w:r>
        <w:rPr>
          <w:rFonts w:cstheme="minorHAnsi"/>
        </w:rPr>
        <w:t xml:space="preserve">Po dobu stavby jsou platné jízdní řády se speciálními spoji v úseku Broumov – Hony. Je tak zajištěno nejen spojeni na Broumov, ale ze zastávky Jetřichov, rozc. je možný i přestup do spoje směr Náchod. </w:t>
      </w:r>
    </w:p>
    <w:p w14:paraId="0ECAF0AF" w14:textId="53EBC9F6" w:rsidR="00FD6246" w:rsidRDefault="00FD6246" w:rsidP="00D03546">
      <w:pPr>
        <w:jc w:val="both"/>
        <w:rPr>
          <w:rFonts w:cstheme="minorHAnsi"/>
        </w:rPr>
      </w:pPr>
      <w:r>
        <w:rPr>
          <w:rFonts w:cstheme="minorHAnsi"/>
        </w:rPr>
        <w:t xml:space="preserve">Průjezd Pěkovem v době stavby nebyl umožněn. </w:t>
      </w:r>
    </w:p>
    <w:p w14:paraId="3CC83E55" w14:textId="30AE6E93" w:rsidR="00B14AC3" w:rsidRPr="00B14AC3" w:rsidRDefault="00B14AC3" w:rsidP="00B14AC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14AC3">
        <w:rPr>
          <w:rFonts w:asciiTheme="minorHAnsi" w:hAnsiTheme="minorHAnsi" w:cstheme="minorHAnsi"/>
          <w:sz w:val="22"/>
          <w:szCs w:val="22"/>
        </w:rPr>
        <w:t xml:space="preserve">Od 29.5. do 9.7.2023 dojde k uzavírce průtahu </w:t>
      </w:r>
      <w:proofErr w:type="spellStart"/>
      <w:r w:rsidRPr="00B14AC3">
        <w:rPr>
          <w:rFonts w:asciiTheme="minorHAnsi" w:hAnsiTheme="minorHAnsi" w:cstheme="minorHAnsi"/>
          <w:sz w:val="22"/>
          <w:szCs w:val="22"/>
        </w:rPr>
        <w:t>Pěkova</w:t>
      </w:r>
      <w:proofErr w:type="spellEnd"/>
      <w:r w:rsidRPr="00B14AC3">
        <w:rPr>
          <w:rFonts w:asciiTheme="minorHAnsi" w:hAnsiTheme="minorHAnsi" w:cstheme="minorHAnsi"/>
          <w:sz w:val="22"/>
          <w:szCs w:val="22"/>
        </w:rPr>
        <w:t xml:space="preserve"> (</w:t>
      </w:r>
      <w:hyperlink r:id="rId4" w:history="1">
        <w:r w:rsidRPr="00B14AC3">
          <w:rPr>
            <w:rStyle w:val="Hypertextovodkaz"/>
            <w:rFonts w:asciiTheme="minorHAnsi" w:hAnsiTheme="minorHAnsi" w:cstheme="minorHAnsi"/>
            <w:sz w:val="22"/>
            <w:szCs w:val="22"/>
          </w:rPr>
          <w:t>https://mapy.cz/s/boredezeja</w:t>
        </w:r>
      </w:hyperlink>
      <w:r w:rsidRPr="00B14AC3">
        <w:rPr>
          <w:rFonts w:asciiTheme="minorHAnsi" w:hAnsiTheme="minorHAnsi" w:cstheme="minorHAnsi"/>
          <w:sz w:val="22"/>
          <w:szCs w:val="22"/>
        </w:rPr>
        <w:t xml:space="preserve">) mezi Policí nad Metují a Broumovem. Z tohoto důvodu budou regionální autobusové linky vedeny po objízdné trase přes </w:t>
      </w:r>
      <w:proofErr w:type="spellStart"/>
      <w:r w:rsidRPr="00B14AC3">
        <w:rPr>
          <w:rFonts w:asciiTheme="minorHAnsi" w:hAnsiTheme="minorHAnsi" w:cstheme="minorHAnsi"/>
          <w:sz w:val="22"/>
          <w:szCs w:val="22"/>
        </w:rPr>
        <w:t>Lachov</w:t>
      </w:r>
      <w:proofErr w:type="spellEnd"/>
      <w:r w:rsidRPr="00B14AC3">
        <w:rPr>
          <w:rFonts w:asciiTheme="minorHAnsi" w:hAnsiTheme="minorHAnsi" w:cstheme="minorHAnsi"/>
          <w:sz w:val="22"/>
          <w:szCs w:val="22"/>
        </w:rPr>
        <w:t xml:space="preserve"> a Bohdašín (</w:t>
      </w:r>
      <w:hyperlink r:id="rId5" w:history="1">
        <w:r w:rsidRPr="00B14AC3">
          <w:rPr>
            <w:rStyle w:val="Hypertextovodkaz"/>
            <w:rFonts w:asciiTheme="minorHAnsi" w:hAnsiTheme="minorHAnsi" w:cstheme="minorHAnsi"/>
            <w:sz w:val="22"/>
            <w:szCs w:val="22"/>
          </w:rPr>
          <w:t>https://mapy.cz/s/dabozogolo</w:t>
        </w:r>
      </w:hyperlink>
      <w:r w:rsidRPr="00B14AC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248FE6A" w14:textId="369FD3B4" w:rsidR="00B14AC3" w:rsidRPr="00B14AC3" w:rsidRDefault="00B14AC3" w:rsidP="00B14AC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14AC3">
        <w:rPr>
          <w:rFonts w:asciiTheme="minorHAnsi" w:hAnsiTheme="minorHAnsi" w:cstheme="minorHAnsi"/>
          <w:sz w:val="22"/>
          <w:szCs w:val="22"/>
        </w:rPr>
        <w:t xml:space="preserve"> Zastávka </w:t>
      </w:r>
      <w:proofErr w:type="spellStart"/>
      <w:r w:rsidRPr="00B14AC3">
        <w:rPr>
          <w:rFonts w:asciiTheme="minorHAnsi" w:hAnsiTheme="minorHAnsi" w:cstheme="minorHAnsi"/>
          <w:sz w:val="22"/>
          <w:szCs w:val="22"/>
        </w:rPr>
        <w:t>Pěkov,Ostaš</w:t>
      </w:r>
      <w:proofErr w:type="spellEnd"/>
      <w:r w:rsidRPr="00B14AC3">
        <w:rPr>
          <w:rFonts w:asciiTheme="minorHAnsi" w:hAnsiTheme="minorHAnsi" w:cstheme="minorHAnsi"/>
          <w:sz w:val="22"/>
          <w:szCs w:val="22"/>
        </w:rPr>
        <w:t xml:space="preserve"> bude po dobu uzavírky přesunuta před odbočku na </w:t>
      </w:r>
      <w:proofErr w:type="spellStart"/>
      <w:r w:rsidRPr="00B14AC3">
        <w:rPr>
          <w:rFonts w:asciiTheme="minorHAnsi" w:hAnsiTheme="minorHAnsi" w:cstheme="minorHAnsi"/>
          <w:sz w:val="22"/>
          <w:szCs w:val="22"/>
        </w:rPr>
        <w:t>Lachov</w:t>
      </w:r>
      <w:proofErr w:type="spellEnd"/>
      <w:r w:rsidRPr="00B14AC3">
        <w:rPr>
          <w:rFonts w:asciiTheme="minorHAnsi" w:hAnsiTheme="minorHAnsi" w:cstheme="minorHAnsi"/>
          <w:sz w:val="22"/>
          <w:szCs w:val="22"/>
        </w:rPr>
        <w:t xml:space="preserve">. Zastávka </w:t>
      </w:r>
      <w:proofErr w:type="spellStart"/>
      <w:r w:rsidRPr="00B14AC3">
        <w:rPr>
          <w:rFonts w:asciiTheme="minorHAnsi" w:hAnsiTheme="minorHAnsi" w:cstheme="minorHAnsi"/>
          <w:sz w:val="22"/>
          <w:szCs w:val="22"/>
        </w:rPr>
        <w:t>Pěkov</w:t>
      </w:r>
      <w:proofErr w:type="spellEnd"/>
      <w:r w:rsidRPr="00B14AC3">
        <w:rPr>
          <w:rFonts w:asciiTheme="minorHAnsi" w:hAnsiTheme="minorHAnsi" w:cstheme="minorHAnsi"/>
          <w:sz w:val="22"/>
          <w:szCs w:val="22"/>
        </w:rPr>
        <w:t>, Hony bude předsunuta před začátek stavby blíže k Honům (</w:t>
      </w:r>
      <w:hyperlink r:id="rId6" w:history="1">
        <w:r w:rsidRPr="00B14AC3">
          <w:rPr>
            <w:rStyle w:val="Hypertextovodkaz"/>
            <w:rFonts w:asciiTheme="minorHAnsi" w:hAnsiTheme="minorHAnsi" w:cstheme="minorHAnsi"/>
            <w:sz w:val="22"/>
            <w:szCs w:val="22"/>
          </w:rPr>
          <w:t>https://mapy.cz/s/lecabarajo</w:t>
        </w:r>
      </w:hyperlink>
      <w:r w:rsidRPr="00B14AC3">
        <w:rPr>
          <w:rFonts w:asciiTheme="minorHAnsi" w:hAnsiTheme="minorHAnsi" w:cstheme="minorHAnsi"/>
          <w:sz w:val="22"/>
          <w:szCs w:val="22"/>
        </w:rPr>
        <w:t xml:space="preserve">). Zastávka </w:t>
      </w:r>
      <w:proofErr w:type="spellStart"/>
      <w:r w:rsidRPr="00B14AC3">
        <w:rPr>
          <w:rFonts w:asciiTheme="minorHAnsi" w:hAnsiTheme="minorHAnsi" w:cstheme="minorHAnsi"/>
          <w:sz w:val="22"/>
          <w:szCs w:val="22"/>
        </w:rPr>
        <w:t>Pěkov,střed</w:t>
      </w:r>
      <w:proofErr w:type="spellEnd"/>
      <w:r w:rsidRPr="00B14AC3">
        <w:rPr>
          <w:rFonts w:asciiTheme="minorHAnsi" w:hAnsiTheme="minorHAnsi" w:cstheme="minorHAnsi"/>
          <w:sz w:val="22"/>
          <w:szCs w:val="22"/>
        </w:rPr>
        <w:t xml:space="preserve"> bude po dobu uzavírky bez obsluhy.</w:t>
      </w:r>
    </w:p>
    <w:p w14:paraId="733D6794" w14:textId="2C897D9A" w:rsidR="00B14AC3" w:rsidRPr="00B14AC3" w:rsidRDefault="00B14AC3" w:rsidP="00B14AC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14AC3">
        <w:rPr>
          <w:rFonts w:asciiTheme="minorHAnsi" w:hAnsiTheme="minorHAnsi" w:cstheme="minorHAnsi"/>
          <w:sz w:val="22"/>
          <w:szCs w:val="22"/>
        </w:rPr>
        <w:t> </w:t>
      </w:r>
      <w:r w:rsidRPr="00B14AC3">
        <w:rPr>
          <w:rFonts w:asciiTheme="minorHAnsi" w:hAnsiTheme="minorHAnsi" w:cstheme="minorHAnsi"/>
          <w:b/>
          <w:bCs/>
          <w:sz w:val="22"/>
          <w:szCs w:val="22"/>
        </w:rPr>
        <w:t>Linka 305 Broumov – Náchod – Hradec Králové</w:t>
      </w:r>
    </w:p>
    <w:p w14:paraId="15BB9094" w14:textId="77777777" w:rsidR="00B14AC3" w:rsidRPr="00B14AC3" w:rsidRDefault="00B14AC3" w:rsidP="00B14AC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14AC3">
        <w:rPr>
          <w:rFonts w:asciiTheme="minorHAnsi" w:hAnsiTheme="minorHAnsi" w:cstheme="minorHAnsi"/>
          <w:sz w:val="22"/>
          <w:szCs w:val="22"/>
        </w:rPr>
        <w:t>Spoje z Broumova vyjedou o 5 minut dříve, z Police nad Metují směr Náchod jsou časy odjezdů zachovány. V opačném směru budou spoje přijíždět do Broumova o 5 -7 minut později.</w:t>
      </w:r>
    </w:p>
    <w:p w14:paraId="204B4BB6" w14:textId="31A45549" w:rsidR="00B14AC3" w:rsidRPr="00B14AC3" w:rsidRDefault="00B14AC3" w:rsidP="00B14AC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14AC3">
        <w:rPr>
          <w:rFonts w:asciiTheme="minorHAnsi" w:hAnsiTheme="minorHAnsi" w:cstheme="minorHAnsi"/>
          <w:sz w:val="22"/>
          <w:szCs w:val="22"/>
        </w:rPr>
        <w:t> </w:t>
      </w:r>
      <w:r w:rsidRPr="00B14AC3">
        <w:rPr>
          <w:rFonts w:asciiTheme="minorHAnsi" w:hAnsiTheme="minorHAnsi" w:cstheme="minorHAnsi"/>
          <w:b/>
          <w:bCs/>
          <w:sz w:val="22"/>
          <w:szCs w:val="22"/>
        </w:rPr>
        <w:t>Linka 375 Broumov – Police nad Metují – Hronov - Náchod</w:t>
      </w:r>
    </w:p>
    <w:p w14:paraId="03A44BA1" w14:textId="77777777" w:rsidR="00B14AC3" w:rsidRPr="00B14AC3" w:rsidRDefault="00B14AC3" w:rsidP="00B14AC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14AC3">
        <w:rPr>
          <w:rFonts w:asciiTheme="minorHAnsi" w:hAnsiTheme="minorHAnsi" w:cstheme="minorHAnsi"/>
          <w:sz w:val="22"/>
          <w:szCs w:val="22"/>
        </w:rPr>
        <w:t>Spoje z Broumova vyjedou o 5 minut dříve, z Police směr Náchod jsou časy odjezdů zachovány. V opačném směru budou spoje přijíždět do Broumova o 5 -7 minut později.</w:t>
      </w:r>
    </w:p>
    <w:p w14:paraId="50F6100B" w14:textId="77777777" w:rsidR="00B14AC3" w:rsidRPr="00B14AC3" w:rsidRDefault="00B14AC3" w:rsidP="00B14AC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14AC3">
        <w:rPr>
          <w:rFonts w:asciiTheme="minorHAnsi" w:hAnsiTheme="minorHAnsi" w:cstheme="minorHAnsi"/>
          <w:sz w:val="22"/>
          <w:szCs w:val="22"/>
        </w:rPr>
        <w:t xml:space="preserve">Na lince jsou zavedeny speciální spoje v úseku Broumov – </w:t>
      </w:r>
      <w:proofErr w:type="spellStart"/>
      <w:r w:rsidRPr="00B14AC3">
        <w:rPr>
          <w:rFonts w:asciiTheme="minorHAnsi" w:hAnsiTheme="minorHAnsi" w:cstheme="minorHAnsi"/>
          <w:sz w:val="22"/>
          <w:szCs w:val="22"/>
        </w:rPr>
        <w:t>Pěkov,Hony</w:t>
      </w:r>
      <w:proofErr w:type="spellEnd"/>
      <w:r w:rsidRPr="00B14AC3">
        <w:rPr>
          <w:rFonts w:asciiTheme="minorHAnsi" w:hAnsiTheme="minorHAnsi" w:cstheme="minorHAnsi"/>
          <w:sz w:val="22"/>
          <w:szCs w:val="22"/>
        </w:rPr>
        <w:t xml:space="preserve">, které zajistí obsluhu </w:t>
      </w:r>
      <w:proofErr w:type="spellStart"/>
      <w:r w:rsidRPr="00B14AC3">
        <w:rPr>
          <w:rFonts w:asciiTheme="minorHAnsi" w:hAnsiTheme="minorHAnsi" w:cstheme="minorHAnsi"/>
          <w:sz w:val="22"/>
          <w:szCs w:val="22"/>
        </w:rPr>
        <w:t>Pěkova</w:t>
      </w:r>
      <w:proofErr w:type="spellEnd"/>
      <w:r w:rsidRPr="00B14AC3">
        <w:rPr>
          <w:rFonts w:asciiTheme="minorHAnsi" w:hAnsiTheme="minorHAnsi" w:cstheme="minorHAnsi"/>
          <w:sz w:val="22"/>
          <w:szCs w:val="22"/>
        </w:rPr>
        <w:t xml:space="preserve"> ze severní strany. Tyto spoje budou mít přípoje na zastávce </w:t>
      </w:r>
      <w:proofErr w:type="spellStart"/>
      <w:r w:rsidRPr="00B14AC3">
        <w:rPr>
          <w:rFonts w:asciiTheme="minorHAnsi" w:hAnsiTheme="minorHAnsi" w:cstheme="minorHAnsi"/>
          <w:sz w:val="22"/>
          <w:szCs w:val="22"/>
        </w:rPr>
        <w:t>Jetřichov,rozc</w:t>
      </w:r>
      <w:proofErr w:type="spellEnd"/>
      <w:r w:rsidRPr="00B14AC3">
        <w:rPr>
          <w:rFonts w:asciiTheme="minorHAnsi" w:hAnsiTheme="minorHAnsi" w:cstheme="minorHAnsi"/>
          <w:sz w:val="22"/>
          <w:szCs w:val="22"/>
        </w:rPr>
        <w:t>. i ve směru Náchod.</w:t>
      </w:r>
    </w:p>
    <w:p w14:paraId="3F98AA12" w14:textId="0868B148" w:rsidR="00B14AC3" w:rsidRPr="00B14AC3" w:rsidRDefault="00B14AC3" w:rsidP="00B14AC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14AC3">
        <w:rPr>
          <w:rFonts w:asciiTheme="minorHAnsi" w:hAnsiTheme="minorHAnsi" w:cstheme="minorHAnsi"/>
          <w:sz w:val="22"/>
          <w:szCs w:val="22"/>
        </w:rPr>
        <w:t> </w:t>
      </w:r>
      <w:r w:rsidRPr="00B14AC3">
        <w:rPr>
          <w:rFonts w:asciiTheme="minorHAnsi" w:hAnsiTheme="minorHAnsi" w:cstheme="minorHAnsi"/>
          <w:b/>
          <w:bCs/>
          <w:sz w:val="22"/>
          <w:szCs w:val="22"/>
        </w:rPr>
        <w:t>Linka 371 Broumov – Meziměstí – Adršpach</w:t>
      </w:r>
    </w:p>
    <w:p w14:paraId="5EC15A84" w14:textId="77777777" w:rsidR="00B14AC3" w:rsidRPr="00B14AC3" w:rsidRDefault="00B14AC3" w:rsidP="00B14AC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B14AC3">
        <w:rPr>
          <w:rFonts w:asciiTheme="minorHAnsi" w:hAnsiTheme="minorHAnsi" w:cstheme="minorHAnsi"/>
          <w:sz w:val="22"/>
          <w:szCs w:val="22"/>
        </w:rPr>
        <w:t xml:space="preserve">Uzavírka se dotkne pouze okrajově večerních spojů, které jsou vedeny z/do Hejtmánkovic z Police nad Metují. Z Jetřichova pojedou na zastávku </w:t>
      </w:r>
      <w:proofErr w:type="spellStart"/>
      <w:r w:rsidRPr="00B14AC3">
        <w:rPr>
          <w:rFonts w:asciiTheme="minorHAnsi" w:hAnsiTheme="minorHAnsi" w:cstheme="minorHAnsi"/>
          <w:sz w:val="22"/>
          <w:szCs w:val="22"/>
        </w:rPr>
        <w:t>Pěkov,Ostaš</w:t>
      </w:r>
      <w:proofErr w:type="spellEnd"/>
      <w:r w:rsidRPr="00B14AC3">
        <w:rPr>
          <w:rFonts w:asciiTheme="minorHAnsi" w:hAnsiTheme="minorHAnsi" w:cstheme="minorHAnsi"/>
          <w:sz w:val="22"/>
          <w:szCs w:val="22"/>
        </w:rPr>
        <w:t>, nikoliv Hony.</w:t>
      </w:r>
    </w:p>
    <w:p w14:paraId="4AA07CC3" w14:textId="4382577E" w:rsidR="00FD6246" w:rsidRDefault="00B14AC3" w:rsidP="00D03546">
      <w:pPr>
        <w:jc w:val="both"/>
        <w:rPr>
          <w:rFonts w:cstheme="minorHAnsi"/>
        </w:rPr>
      </w:pPr>
      <w:r>
        <w:rPr>
          <w:rFonts w:cstheme="minorHAnsi"/>
        </w:rPr>
        <w:t>Podrobné j</w:t>
      </w:r>
      <w:r w:rsidR="00FD6246">
        <w:rPr>
          <w:rFonts w:cstheme="minorHAnsi"/>
        </w:rPr>
        <w:t>ízdní řády jsou uvedeny v příloze.</w:t>
      </w:r>
    </w:p>
    <w:p w14:paraId="2316399A" w14:textId="1F2587BC" w:rsidR="00D03546" w:rsidRDefault="00D03546" w:rsidP="00D03546">
      <w:pPr>
        <w:jc w:val="both"/>
        <w:rPr>
          <w:rFonts w:cstheme="minorHAnsi"/>
        </w:rPr>
      </w:pPr>
      <w:r>
        <w:rPr>
          <w:rFonts w:cstheme="minorHAnsi"/>
        </w:rPr>
        <w:t>Organizátor veřejné dopravy si vyhrazuje právo na změnu.</w:t>
      </w:r>
    </w:p>
    <w:p w14:paraId="0E677A56" w14:textId="77777777" w:rsidR="00D03546" w:rsidRDefault="00D03546" w:rsidP="00D03546">
      <w:pPr>
        <w:jc w:val="both"/>
        <w:rPr>
          <w:rFonts w:cstheme="minorHAnsi"/>
        </w:rPr>
      </w:pPr>
    </w:p>
    <w:p w14:paraId="7BE5D70B" w14:textId="52DDB91F" w:rsidR="00D03546" w:rsidRPr="00D03546" w:rsidRDefault="00D03546" w:rsidP="00D03546">
      <w:pPr>
        <w:jc w:val="both"/>
        <w:rPr>
          <w:rFonts w:cstheme="minorHAnsi"/>
          <w:b/>
          <w:bCs/>
        </w:rPr>
      </w:pPr>
      <w:r w:rsidRPr="00D03546">
        <w:rPr>
          <w:rFonts w:cstheme="minorHAnsi"/>
          <w:b/>
          <w:bCs/>
        </w:rPr>
        <w:t>Oprava komunikace II/303 v Pěkově – harmonogram a kontakty na odpovědné osoby</w:t>
      </w:r>
    </w:p>
    <w:p w14:paraId="4991344C" w14:textId="566519A6" w:rsidR="00D03546" w:rsidRDefault="00D03546" w:rsidP="00D03546">
      <w:pPr>
        <w:jc w:val="both"/>
        <w:rPr>
          <w:rFonts w:cstheme="minorHAnsi"/>
        </w:rPr>
      </w:pPr>
      <w:r>
        <w:rPr>
          <w:rFonts w:cstheme="minorHAnsi"/>
        </w:rPr>
        <w:t xml:space="preserve">Na základě informací zaslaných investorem stavby zveřejňujeme předběžný harmonogram stavby Oprava komunikace II/303 </w:t>
      </w:r>
      <w:proofErr w:type="spellStart"/>
      <w:r>
        <w:rPr>
          <w:rFonts w:cstheme="minorHAnsi"/>
        </w:rPr>
        <w:t>Pěkov</w:t>
      </w:r>
      <w:proofErr w:type="spellEnd"/>
      <w:r>
        <w:rPr>
          <w:rFonts w:cstheme="minorHAnsi"/>
        </w:rPr>
        <w:t xml:space="preserve"> a dále kontakty na dodavatele stavby.</w:t>
      </w:r>
    </w:p>
    <w:p w14:paraId="3E861408" w14:textId="653BBBB1" w:rsidR="00D03546" w:rsidRDefault="00D03546" w:rsidP="00D0354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Jiří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Kava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, hlavní stavbyvedoucí                                              tel.: 733780182, </w:t>
      </w:r>
      <w:hyperlink r:id="rId7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jiri.kava@colas.cz</w:t>
        </w:r>
      </w:hyperlink>
    </w:p>
    <w:p w14:paraId="38BB5ED5" w14:textId="3F9C567C" w:rsidR="00D03546" w:rsidRDefault="00D03546" w:rsidP="00D03546">
      <w:pPr>
        <w:pStyle w:val="xmsonormal"/>
        <w:shd w:val="clear" w:color="auto" w:fill="FFFFFF"/>
        <w:spacing w:before="0" w:beforeAutospacing="0" w:after="0" w:afterAutospacing="0"/>
        <w:ind w:left="4950" w:hanging="495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Zdeněk Stránský, stavbyvedoucí na stavbě                         tel.: 733780213, </w:t>
      </w:r>
      <w:hyperlink r:id="rId8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zdenek.stransky@colas.cz</w:t>
        </w:r>
      </w:hyperlink>
    </w:p>
    <w:p w14:paraId="0731E8C0" w14:textId="77777777" w:rsidR="00D03546" w:rsidRDefault="00D03546" w:rsidP="00D0354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Jiří Bezdíček, stavbyvedoucí pokládky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asf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 směsí               tel.: 724618731, </w:t>
      </w:r>
      <w:hyperlink r:id="rId9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jiri.bezdicek@colas.cz</w:t>
        </w:r>
      </w:hyperlink>
    </w:p>
    <w:p w14:paraId="20BAB949" w14:textId="77777777" w:rsidR="00D03546" w:rsidRDefault="00D03546" w:rsidP="00D0354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2410437" w14:textId="77777777" w:rsidR="00D03546" w:rsidRPr="00FD6246" w:rsidRDefault="00D03546" w:rsidP="00D03546">
      <w:pPr>
        <w:jc w:val="both"/>
        <w:rPr>
          <w:rFonts w:cstheme="minorHAnsi"/>
        </w:rPr>
      </w:pPr>
    </w:p>
    <w:sectPr w:rsidR="00D03546" w:rsidRPr="00FD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45"/>
    <w:rsid w:val="005F0F45"/>
    <w:rsid w:val="00A131D6"/>
    <w:rsid w:val="00B14AC3"/>
    <w:rsid w:val="00D03546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1EE"/>
  <w15:chartTrackingRefBased/>
  <w15:docId w15:val="{9B830391-3BD4-4B95-B5FA-BEBC04F9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0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D03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stransky@col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ri.kava@col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lecabara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y.cz/s/dabozogol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py.cz/s/boredezeja" TargetMode="External"/><Relationship Id="rId9" Type="http://schemas.openxmlformats.org/officeDocument/2006/relationships/hyperlink" Target="mailto:jiri.bezdicek@col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Hauschková Dagmar</dc:creator>
  <cp:keywords/>
  <dc:description/>
  <cp:lastModifiedBy>Hauschková Dagmar</cp:lastModifiedBy>
  <cp:revision>4</cp:revision>
  <dcterms:created xsi:type="dcterms:W3CDTF">2023-05-24T05:59:00Z</dcterms:created>
  <dcterms:modified xsi:type="dcterms:W3CDTF">2023-05-25T05:02:00Z</dcterms:modified>
</cp:coreProperties>
</file>